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966B98" w:rsidRDefault="00543131" w:rsidP="00966B98">
      <w:r>
        <w:rPr>
          <w:b/>
          <w:bCs/>
        </w:rPr>
        <w:t>TP-I</w:t>
      </w:r>
      <w:r w:rsidR="00966B98">
        <w:rPr>
          <w:b/>
          <w:bCs/>
        </w:rPr>
        <w:t xml:space="preserve"> </w:t>
      </w:r>
    </w:p>
    <w:p w:rsidR="00242B86" w:rsidRDefault="00242B86" w:rsidP="00966B98">
      <w:pPr>
        <w:rPr>
          <w:bCs/>
          <w:u w:val="single"/>
        </w:rPr>
      </w:pPr>
    </w:p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966B98" w:rsidRPr="00242B86" w:rsidRDefault="00961803" w:rsidP="00966B98">
      <w:pPr>
        <w:rPr>
          <w:b/>
        </w:rPr>
      </w:pPr>
      <w:r w:rsidRPr="00242B86">
        <w:rPr>
          <w:b/>
        </w:rPr>
        <w:t xml:space="preserve">Ob5-15 </w:t>
      </w:r>
    </w:p>
    <w:p w:rsidR="00242B86" w:rsidRDefault="00242B86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961803" w:rsidP="00966B98">
      <w:r>
        <w:t>V</w:t>
      </w:r>
      <w:r w:rsidR="00966B98">
        <w:t xml:space="preserve">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961803" w:rsidRPr="00961803" w:rsidRDefault="00961803" w:rsidP="00961803">
      <w:r w:rsidRPr="00961803">
        <w:t>1. Attività con carta millimetrata</w:t>
      </w:r>
    </w:p>
    <w:p w:rsidR="00961803" w:rsidRPr="00961803" w:rsidRDefault="00961803" w:rsidP="00961803">
      <w:r w:rsidRPr="00961803">
        <w:t>Colora sulla carta millimetrata i seguenti numeri, ritagliali e incollali in ordine crescente:</w:t>
      </w:r>
    </w:p>
    <w:p w:rsidR="00961803" w:rsidRPr="00961803" w:rsidRDefault="00961803" w:rsidP="00961803">
      <w:r w:rsidRPr="00961803">
        <w:t>0,5    5    0,50   0,05</w:t>
      </w:r>
    </w:p>
    <w:p w:rsidR="00961803" w:rsidRPr="00961803" w:rsidRDefault="00961803" w:rsidP="00961803">
      <w:r w:rsidRPr="0096180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2320674</wp:posOffset>
            </wp:positionH>
            <wp:positionV relativeFrom="paragraph">
              <wp:posOffset>238125</wp:posOffset>
            </wp:positionV>
            <wp:extent cx="4135755" cy="531495"/>
            <wp:effectExtent l="0" t="0" r="0" b="1905"/>
            <wp:wrapSquare wrapText="bothSides"/>
            <wp:docPr id="2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rta mill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069" t="27256" r="6478" b="27295"/>
                    <a:stretch/>
                  </pic:blipFill>
                  <pic:spPr bwMode="auto">
                    <a:xfrm>
                      <a:off x="0" y="0"/>
                      <a:ext cx="4135755" cy="531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961803" w:rsidRPr="00961803" w:rsidRDefault="00F158F1" w:rsidP="0096180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72" type="#_x0000_t32" style="position:absolute;margin-left:117.65pt;margin-top:10.15pt;width:28.5pt;height:0;z-index:251664384" o:connectortype="straight" strokecolor="red" strokeweight="3pt"/>
        </w:pict>
      </w:r>
      <w:r>
        <w:rPr>
          <w:noProof/>
        </w:rPr>
        <w:pict>
          <v:rect id="_x0000_s1870" style="position:absolute;margin-left:473.15pt;margin-top:3.8pt;width:32.6pt;height:41pt;z-index:251662336" fillcolor="white [3212]" strokecolor="white [3212]"/>
        </w:pict>
      </w:r>
      <w:r w:rsidR="00961803">
        <w:t>Attenzione all’</w:t>
      </w:r>
      <w:r w:rsidR="00961803" w:rsidRPr="00961803">
        <w:t xml:space="preserve">unità </w:t>
      </w:r>
      <w:r w:rsidR="00961803" w:rsidRPr="00961803">
        <w:tab/>
      </w:r>
    </w:p>
    <w:p w:rsidR="00961803" w:rsidRPr="00961803" w:rsidRDefault="00961803" w:rsidP="00961803"/>
    <w:p w:rsidR="00961803" w:rsidRDefault="00961803" w:rsidP="00961803"/>
    <w:p w:rsidR="00961803" w:rsidRDefault="00F158F1" w:rsidP="00961803">
      <w:r>
        <w:rPr>
          <w:noProof/>
        </w:rPr>
        <w:pict>
          <v:shape id="_x0000_s1871" type="#_x0000_t32" style="position:absolute;margin-left:189.2pt;margin-top:6.8pt;width:28.5pt;height:0;z-index:251663360" o:connectortype="straight" strokecolor="red" strokeweight="3pt"/>
        </w:pict>
      </w:r>
    </w:p>
    <w:p w:rsidR="00961803" w:rsidRPr="00961803" w:rsidRDefault="00961803" w:rsidP="00961803">
      <w:r w:rsidRPr="00961803">
        <w:t>2. Ricomponi i seguenti numeri:</w:t>
      </w:r>
    </w:p>
    <w:p w:rsidR="00961803" w:rsidRPr="00961803" w:rsidRDefault="00961803" w:rsidP="00961803">
      <w:r w:rsidRPr="00961803">
        <w:t>1 d, 4 da, 5 h, 3 u           ……………</w:t>
      </w:r>
    </w:p>
    <w:p w:rsidR="00961803" w:rsidRPr="00961803" w:rsidRDefault="00961803" w:rsidP="00961803">
      <w:r w:rsidRPr="00961803">
        <w:t>4 c, 50 u, 3 da               ……………</w:t>
      </w:r>
    </w:p>
    <w:p w:rsidR="00961803" w:rsidRPr="00961803" w:rsidRDefault="00961803" w:rsidP="00961803">
      <w:r w:rsidRPr="00961803">
        <w:t>1 da, 3 d, 4 c, 5 m          ……………</w:t>
      </w:r>
    </w:p>
    <w:p w:rsidR="00961803" w:rsidRPr="00961803" w:rsidRDefault="00961803" w:rsidP="00961803">
      <w:r w:rsidRPr="00961803">
        <w:t>8 d, 9 m                         ……………</w:t>
      </w:r>
    </w:p>
    <w:p w:rsidR="00961803" w:rsidRPr="00961803" w:rsidRDefault="00961803" w:rsidP="00961803">
      <w:r w:rsidRPr="00961803">
        <w:t>56 c, 4 m                       ……………</w:t>
      </w:r>
    </w:p>
    <w:p w:rsidR="00961803" w:rsidRPr="00961803" w:rsidRDefault="00961803" w:rsidP="00961803"/>
    <w:p w:rsidR="00961803" w:rsidRPr="00961803" w:rsidRDefault="00961803" w:rsidP="00961803"/>
    <w:p w:rsidR="00961803" w:rsidRPr="00961803" w:rsidRDefault="00961803" w:rsidP="00961803">
      <w:r w:rsidRPr="00961803">
        <w:t>3. Cerchia il numero maggiore e riscrivi i numeri in ordine decrescente</w:t>
      </w:r>
    </w:p>
    <w:p w:rsidR="00961803" w:rsidRPr="00961803" w:rsidRDefault="00961803" w:rsidP="00961803">
      <w:r w:rsidRPr="00961803">
        <w:t>7,3    7,215    7    7,135    7, 23</w:t>
      </w:r>
    </w:p>
    <w:p w:rsidR="00966B98" w:rsidRDefault="00966B98" w:rsidP="00966B98"/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961803" w:rsidP="00966B98">
      <w:r>
        <w:t xml:space="preserve">Misura </w:t>
      </w:r>
      <w:r>
        <w:sym w:font="Wingdings" w:char="F0E0"/>
      </w:r>
      <w:r>
        <w:t xml:space="preserve"> analizziamo le differenze negli strumenti di misura, metro da sarta, righello, calibro, …  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966B98" w:rsidP="00966B98">
      <w:r w:rsidRPr="00966B98">
        <w:t>eventuale supporto della LIM</w:t>
      </w:r>
      <w:r>
        <w:t xml:space="preserve"> per rendere interattive le attività</w:t>
      </w:r>
    </w:p>
    <w:p w:rsidR="00966B98" w:rsidRPr="00966B98" w:rsidRDefault="00966B98" w:rsidP="00966B98"/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242B86"/>
    <w:rsid w:val="00543131"/>
    <w:rsid w:val="00587CB8"/>
    <w:rsid w:val="00662A93"/>
    <w:rsid w:val="00720880"/>
    <w:rsid w:val="007C3EDA"/>
    <w:rsid w:val="00837F81"/>
    <w:rsid w:val="008F043D"/>
    <w:rsid w:val="00961803"/>
    <w:rsid w:val="00966B98"/>
    <w:rsid w:val="009E784C"/>
    <w:rsid w:val="00B56E96"/>
    <w:rsid w:val="00D60C58"/>
    <w:rsid w:val="00F158F1"/>
    <w:rsid w:val="00F9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 strokecolor="red"/>
    </o:shapedefaults>
    <o:shapelayout v:ext="edit">
      <o:idmap v:ext="edit" data="1"/>
      <o:rules v:ext="edit">
        <o:r id="V:Rule3" type="connector" idref="#_x0000_s1872"/>
        <o:r id="V:Rule4" type="connector" idref="#_x0000_s18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dcterms:created xsi:type="dcterms:W3CDTF">2014-05-12T09:09:00Z</dcterms:created>
  <dcterms:modified xsi:type="dcterms:W3CDTF">2014-05-19T11:16:00Z</dcterms:modified>
</cp:coreProperties>
</file>