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DDF" w:rsidRDefault="00EA5DDF" w:rsidP="00EA5DDF">
      <w:r w:rsidRPr="00F3200B">
        <w:rPr>
          <w:u w:val="single"/>
        </w:rPr>
        <w:t>TRAGUARDO</w:t>
      </w:r>
      <w:r>
        <w:t xml:space="preserve">: </w:t>
      </w:r>
    </w:p>
    <w:p w:rsidR="00EA5DDF" w:rsidRDefault="00EA5DDF" w:rsidP="00EA5DDF">
      <w:pPr>
        <w:rPr>
          <w:b/>
          <w:bCs/>
        </w:rPr>
      </w:pPr>
      <w:r>
        <w:rPr>
          <w:b/>
          <w:bCs/>
        </w:rPr>
        <w:t>TP II</w:t>
      </w:r>
    </w:p>
    <w:p w:rsidR="00EA5DDF" w:rsidRDefault="00EA5DDF" w:rsidP="00EA5DDF"/>
    <w:p w:rsidR="00EA5DDF" w:rsidRDefault="00EA5DDF" w:rsidP="00EA5DDF">
      <w:pPr>
        <w:rPr>
          <w:b/>
          <w:bCs/>
        </w:rPr>
      </w:pPr>
      <w:r w:rsidRPr="00F3200B">
        <w:rPr>
          <w:bCs/>
          <w:u w:val="single"/>
        </w:rPr>
        <w:t>OBIETTIV</w:t>
      </w:r>
      <w:r>
        <w:rPr>
          <w:bCs/>
          <w:u w:val="single"/>
        </w:rPr>
        <w:t>I</w:t>
      </w:r>
      <w:r w:rsidRPr="00F3200B">
        <w:rPr>
          <w:bCs/>
        </w:rPr>
        <w:t>:</w:t>
      </w:r>
      <w:r>
        <w:rPr>
          <w:b/>
          <w:bCs/>
        </w:rPr>
        <w:t xml:space="preserve"> </w:t>
      </w:r>
    </w:p>
    <w:p w:rsidR="00EA5DDF" w:rsidRDefault="00EA5DDF" w:rsidP="00EA5DDF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3</w:t>
      </w:r>
      <w:r w:rsidRPr="000955B2">
        <w:rPr>
          <w:b/>
          <w:bCs/>
        </w:rPr>
        <w:t>-</w:t>
      </w:r>
      <w:r>
        <w:rPr>
          <w:b/>
          <w:bCs/>
        </w:rPr>
        <w:t>07</w:t>
      </w:r>
    </w:p>
    <w:p w:rsidR="00EA5DDF" w:rsidRDefault="00EA5DDF" w:rsidP="00EA5DDF">
      <w:pPr>
        <w:rPr>
          <w:b/>
          <w:bCs/>
        </w:rPr>
      </w:pPr>
      <w:r w:rsidRPr="00966B98">
        <w:rPr>
          <w:b/>
        </w:rPr>
        <w:t>Ob</w:t>
      </w:r>
      <w:r>
        <w:rPr>
          <w:b/>
          <w:bCs/>
        </w:rPr>
        <w:t>3</w:t>
      </w:r>
      <w:r w:rsidRPr="000955B2">
        <w:rPr>
          <w:b/>
          <w:bCs/>
        </w:rPr>
        <w:t>-</w:t>
      </w:r>
      <w:r>
        <w:rPr>
          <w:b/>
          <w:bCs/>
        </w:rPr>
        <w:t>11</w:t>
      </w:r>
    </w:p>
    <w:p w:rsidR="00EA5DDF" w:rsidRDefault="00EA5DDF" w:rsidP="00EA5DDF">
      <w:pPr>
        <w:rPr>
          <w:b/>
          <w:bCs/>
        </w:rPr>
      </w:pPr>
    </w:p>
    <w:p w:rsidR="00EA5DDF" w:rsidRPr="00C22D5F" w:rsidRDefault="00EA5DDF" w:rsidP="00EA5DDF">
      <w:pPr>
        <w:rPr>
          <w:b/>
          <w:bCs/>
        </w:rPr>
      </w:pPr>
    </w:p>
    <w:p w:rsidR="00EA5DDF" w:rsidRPr="00C22D5F" w:rsidRDefault="00EA5DDF" w:rsidP="00EA5DDF">
      <w:r w:rsidRPr="00C22D5F">
        <w:rPr>
          <w:u w:val="single"/>
        </w:rPr>
        <w:t>CLASSE</w:t>
      </w:r>
      <w:r w:rsidRPr="00C22D5F">
        <w:t>:</w:t>
      </w:r>
      <w:r w:rsidRPr="00C22D5F">
        <w:tab/>
      </w:r>
    </w:p>
    <w:p w:rsidR="00EA5DDF" w:rsidRDefault="00EA5DDF" w:rsidP="00EA5DDF">
      <w:r>
        <w:t>III primaria</w:t>
      </w:r>
    </w:p>
    <w:p w:rsidR="00EA5DDF" w:rsidRDefault="00EA5DDF" w:rsidP="00EA5DDF"/>
    <w:p w:rsidR="00EA5DDF" w:rsidRDefault="00EA5DDF" w:rsidP="00EA5DDF">
      <w:pPr>
        <w:rPr>
          <w:u w:val="single"/>
        </w:rPr>
      </w:pPr>
      <w:r w:rsidRPr="00F3200B">
        <w:rPr>
          <w:u w:val="single"/>
        </w:rPr>
        <w:t xml:space="preserve">ATTIVITA’ </w:t>
      </w:r>
      <w:r>
        <w:rPr>
          <w:u w:val="single"/>
        </w:rPr>
        <w:t>CARATTERIZZANTE:</w:t>
      </w:r>
    </w:p>
    <w:p w:rsidR="00EA5DDF" w:rsidRDefault="00EA5DDF" w:rsidP="00EA5DDF">
      <w:r>
        <w:t>Uso dello strumento (geopiano/elastici) attraverso attività ludiche</w:t>
      </w:r>
    </w:p>
    <w:p w:rsidR="00EA5DDF" w:rsidRDefault="00EA5DDF" w:rsidP="00EA5DDF">
      <w:pPr>
        <w:rPr>
          <w:u w:val="single"/>
        </w:rPr>
      </w:pPr>
      <w:r>
        <w:t>Riconoscimento coordinate cartesiane</w:t>
      </w:r>
    </w:p>
    <w:p w:rsidR="00EA5DDF" w:rsidRPr="009433AA" w:rsidRDefault="00EA5DDF" w:rsidP="00EA5DDF">
      <w:pPr>
        <w:numPr>
          <w:ilvl w:val="0"/>
          <w:numId w:val="1"/>
        </w:numPr>
      </w:pPr>
      <w:r w:rsidRPr="009433AA">
        <w:t>Partendo dalle coordinate (C;5) costruite con il geopiano tutti i quadrati possibili.</w:t>
      </w:r>
    </w:p>
    <w:p w:rsidR="00EA5DDF" w:rsidRPr="009433AA" w:rsidRDefault="00EA5DDF" w:rsidP="00EA5DDF">
      <w:pPr>
        <w:numPr>
          <w:ilvl w:val="0"/>
          <w:numId w:val="1"/>
        </w:numPr>
      </w:pPr>
      <w:r w:rsidRPr="009433AA">
        <w:t xml:space="preserve">Date le coordinate dei seguenti punti A(C;5) e B(A;3) costruite il quadrato  </w:t>
      </w:r>
    </w:p>
    <w:p w:rsidR="00EA5DDF" w:rsidRDefault="00EA5DDF" w:rsidP="00EA5DDF"/>
    <w:p w:rsidR="00EA5DDF" w:rsidRDefault="00EA5DDF" w:rsidP="00EA5DDF">
      <w:pPr>
        <w:rPr>
          <w:u w:val="single"/>
        </w:rPr>
      </w:pPr>
    </w:p>
    <w:p w:rsidR="00EA5DDF" w:rsidRDefault="00EA5DDF" w:rsidP="00EA5DDF">
      <w:pPr>
        <w:rPr>
          <w:u w:val="single"/>
        </w:rPr>
      </w:pPr>
      <w:r w:rsidRPr="00966B98">
        <w:rPr>
          <w:u w:val="single"/>
        </w:rPr>
        <w:t>AGGANCI CON IL REALE E CON LE ALTRE MATERIE:</w:t>
      </w:r>
      <w:r>
        <w:rPr>
          <w:u w:val="single"/>
        </w:rPr>
        <w:t xml:space="preserve"> </w:t>
      </w:r>
    </w:p>
    <w:p w:rsidR="00EA5DDF" w:rsidRDefault="00EA5DDF" w:rsidP="00EA5DDF">
      <w:pPr>
        <w:rPr>
          <w:u w:val="single"/>
        </w:rPr>
      </w:pPr>
    </w:p>
    <w:p w:rsidR="00EA5DDF" w:rsidRDefault="00EA5DDF" w:rsidP="00EA5DDF">
      <w:pPr>
        <w:rPr>
          <w:u w:val="single"/>
        </w:rPr>
      </w:pPr>
      <w:r w:rsidRPr="00966B98">
        <w:rPr>
          <w:u w:val="single"/>
        </w:rPr>
        <w:t>USO DELLE TECNOLOGIE</w:t>
      </w:r>
      <w:r>
        <w:rPr>
          <w:u w:val="single"/>
        </w:rPr>
        <w:t>:</w:t>
      </w:r>
    </w:p>
    <w:p w:rsidR="00EA5DDF" w:rsidRDefault="00EA5DDF" w:rsidP="00EA5DDF">
      <w:r>
        <w:t>Costruzione con Geogebra.</w:t>
      </w:r>
    </w:p>
    <w:p w:rsidR="00B56E96" w:rsidRDefault="00B56E96"/>
    <w:sectPr w:rsidR="00B56E96" w:rsidSect="008F043D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70E91"/>
    <w:multiLevelType w:val="hybridMultilevel"/>
    <w:tmpl w:val="BDE6A7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EA5DDF"/>
    <w:rsid w:val="00587CB8"/>
    <w:rsid w:val="00631C91"/>
    <w:rsid w:val="00831F5E"/>
    <w:rsid w:val="008F043D"/>
    <w:rsid w:val="00B56E96"/>
    <w:rsid w:val="00EA5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5DD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395</Characters>
  <Application>Microsoft Office Word</Application>
  <DocSecurity>0</DocSecurity>
  <Lines>3</Lines>
  <Paragraphs>1</Paragraphs>
  <ScaleCrop>false</ScaleCrop>
  <Company>TOSHIBA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2014-05-19T10:01:00Z</dcterms:created>
  <dcterms:modified xsi:type="dcterms:W3CDTF">2014-05-19T10:03:00Z</dcterms:modified>
</cp:coreProperties>
</file>