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 xml:space="preserve">TP </w:t>
      </w:r>
      <w:r w:rsidR="008914F4">
        <w:rPr>
          <w:b/>
          <w:bCs/>
        </w:rPr>
        <w:t>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 w:rsidR="000B2D8E">
        <w:rPr>
          <w:b/>
          <w:bCs/>
        </w:rPr>
        <w:t>14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D072E2" w:rsidP="00D83453">
      <w:r>
        <w:t>II</w:t>
      </w:r>
      <w:r w:rsidR="00D83453">
        <w:t>I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8914F4" w:rsidRDefault="000B2D8E" w:rsidP="000B2D8E">
      <w:r>
        <w:t xml:space="preserve">Ognuno di questi pannelli deve essere dipinto con due vernici di colore diverso, rosso e blu. Come posso pitturare ognuno di questi pannelli in modo da usare la stessa quantità di pittura rossa e blu? </w:t>
      </w:r>
      <w:r w:rsidRPr="000B2D8E">
        <w:t>Ogni volta usa un modo</w:t>
      </w:r>
      <w:r>
        <w:t xml:space="preserve"> </w:t>
      </w:r>
      <w:r w:rsidRPr="000B2D8E">
        <w:t xml:space="preserve">diverso.   </w:t>
      </w:r>
    </w:p>
    <w:p w:rsidR="000B2D8E" w:rsidRDefault="000B2D8E" w:rsidP="000B2D8E"/>
    <w:p w:rsidR="000B2D8E" w:rsidRDefault="000B2D8E" w:rsidP="000B2D8E">
      <w:r>
        <w:rPr>
          <w:noProof/>
        </w:rPr>
        <w:drawing>
          <wp:inline distT="0" distB="0" distL="0" distR="0">
            <wp:extent cx="6076950" cy="15335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4F4" w:rsidRDefault="008914F4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0B2D8E">
      <w:r>
        <w:t>Costruzione con Geogebra per ogni pannello.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0B2D8E"/>
    <w:rsid w:val="00250075"/>
    <w:rsid w:val="003E6413"/>
    <w:rsid w:val="00587CB8"/>
    <w:rsid w:val="00631C91"/>
    <w:rsid w:val="00641FD5"/>
    <w:rsid w:val="00656685"/>
    <w:rsid w:val="006C049D"/>
    <w:rsid w:val="00732E62"/>
    <w:rsid w:val="00831F5E"/>
    <w:rsid w:val="008914F4"/>
    <w:rsid w:val="008F043D"/>
    <w:rsid w:val="00B56E96"/>
    <w:rsid w:val="00C6055F"/>
    <w:rsid w:val="00D072E2"/>
    <w:rsid w:val="00D83453"/>
    <w:rsid w:val="00F1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2D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2D8E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2D8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AD61C-0D58-43B4-8BCF-0B4E6E36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377</Characters>
  <Application>Microsoft Office Word</Application>
  <DocSecurity>0</DocSecurity>
  <Lines>3</Lines>
  <Paragraphs>1</Paragraphs>
  <ScaleCrop>false</ScaleCrop>
  <Company>TOSHIBA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2014-05-19T08:52:00Z</dcterms:created>
  <dcterms:modified xsi:type="dcterms:W3CDTF">2014-05-19T09:01:00Z</dcterms:modified>
</cp:coreProperties>
</file>