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 xml:space="preserve">TP </w:t>
      </w:r>
      <w:r w:rsidR="008914F4">
        <w:rPr>
          <w:b/>
          <w:bCs/>
        </w:rPr>
        <w:t>I</w:t>
      </w:r>
      <w:r>
        <w:rPr>
          <w:b/>
          <w:bCs/>
        </w:rPr>
        <w:t>II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 w:rsidR="008914F4">
        <w:rPr>
          <w:b/>
          <w:bCs/>
        </w:rPr>
        <w:t>09</w:t>
      </w:r>
    </w:p>
    <w:p w:rsidR="00641FD5" w:rsidRDefault="00641FD5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10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D83453" w:rsidP="00D83453">
      <w:r>
        <w:t>I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8914F4" w:rsidRDefault="008914F4" w:rsidP="008914F4">
      <w:r>
        <w:t>Il question intent è completare la sequenza e riconoscere figure geometriche.</w:t>
      </w:r>
    </w:p>
    <w:p w:rsidR="008914F4" w:rsidRDefault="008914F4" w:rsidP="008914F4"/>
    <w:p w:rsidR="008914F4" w:rsidRPr="008914F4" w:rsidRDefault="008914F4" w:rsidP="008914F4">
      <w:r>
        <w:rPr>
          <w:rFonts w:eastAsiaTheme="minorHAnsi"/>
          <w:kern w:val="0"/>
          <w:lang w:eastAsia="en-US"/>
        </w:rPr>
        <w:t xml:space="preserve">1) </w:t>
      </w:r>
      <w:r w:rsidRPr="008914F4">
        <w:rPr>
          <w:rFonts w:eastAsiaTheme="minorHAnsi"/>
          <w:kern w:val="0"/>
          <w:lang w:eastAsia="en-US"/>
        </w:rPr>
        <w:t xml:space="preserve">Completa  la sequenza  fino alla fine  del foglio </w:t>
      </w:r>
      <w:bookmarkStart w:id="0" w:name="_GoBack"/>
      <w:bookmarkEnd w:id="0"/>
    </w:p>
    <w:p w:rsidR="008914F4" w:rsidRDefault="008914F4" w:rsidP="00641FD5">
      <w:pPr>
        <w:rPr>
          <w:rFonts w:eastAsiaTheme="minorHAnsi"/>
          <w:kern w:val="0"/>
          <w:lang w:eastAsia="en-US"/>
        </w:rPr>
      </w:pPr>
      <w:r>
        <w:rPr>
          <w:rFonts w:eastAsiaTheme="minorHAnsi"/>
          <w:noProof/>
          <w:kern w:val="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123190</wp:posOffset>
            </wp:positionV>
            <wp:extent cx="4876800" cy="2152650"/>
            <wp:effectExtent l="19050" t="0" r="0" b="0"/>
            <wp:wrapTight wrapText="bothSides">
              <wp:wrapPolygon edited="0">
                <wp:start x="-84" y="0"/>
                <wp:lineTo x="-84" y="21409"/>
                <wp:lineTo x="21600" y="21409"/>
                <wp:lineTo x="21600" y="0"/>
                <wp:lineTo x="-84" y="0"/>
              </wp:wrapPolygon>
            </wp:wrapTight>
            <wp:docPr id="2" name="Immagine 1" descr="C:\Users\Elena\Desktop\IMG_04042014_220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MG_04042014_22023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FD5" w:rsidRPr="00641FD5" w:rsidRDefault="00641FD5" w:rsidP="00641FD5"/>
    <w:p w:rsidR="00641FD5" w:rsidRPr="00C22D5F" w:rsidRDefault="00641FD5" w:rsidP="00641FD5"/>
    <w:p w:rsidR="00D83453" w:rsidRPr="00C22D5F" w:rsidRDefault="00D83453" w:rsidP="00D83453">
      <w:pPr>
        <w:ind w:left="720"/>
      </w:pPr>
    </w:p>
    <w:p w:rsidR="00D83453" w:rsidRDefault="00D83453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Default="008914F4" w:rsidP="00D83453"/>
    <w:p w:rsidR="008914F4" w:rsidRPr="008914F4" w:rsidRDefault="008914F4" w:rsidP="008914F4">
      <w:pPr>
        <w:numPr>
          <w:ilvl w:val="0"/>
          <w:numId w:val="3"/>
        </w:numPr>
      </w:pPr>
      <w:r w:rsidRPr="008914F4">
        <w:t xml:space="preserve">Colora   di  </w:t>
      </w:r>
    </w:p>
    <w:p w:rsidR="008914F4" w:rsidRPr="008914F4" w:rsidRDefault="008914F4" w:rsidP="008914F4">
      <w:r w:rsidRPr="008914F4">
        <w:pict>
          <v:oval id="Ovale 7" o:spid="_x0000_s1027" style="position:absolute;margin-left:4.8pt;margin-top:13.65pt;width:20.25pt;height:1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" fillcolor="yellow" stroked="f" strokeweight="2pt"/>
        </w:pict>
      </w:r>
    </w:p>
    <w:p w:rsidR="008914F4" w:rsidRPr="008914F4" w:rsidRDefault="008914F4" w:rsidP="008914F4">
      <w:r w:rsidRPr="008914F4">
        <w:t xml:space="preserve">               RETTANGOLI</w:t>
      </w:r>
    </w:p>
    <w:p w:rsidR="008914F4" w:rsidRPr="008914F4" w:rsidRDefault="008914F4" w:rsidP="008914F4"/>
    <w:p w:rsidR="008914F4" w:rsidRPr="008914F4" w:rsidRDefault="008914F4" w:rsidP="008914F4">
      <w:r w:rsidRPr="008914F4">
        <w:t xml:space="preserve">  </w:t>
      </w:r>
      <w:r w:rsidRPr="008914F4">
        <w:drawing>
          <wp:inline distT="0" distB="0" distL="0" distR="0">
            <wp:extent cx="255905" cy="152400"/>
            <wp:effectExtent l="0" t="0" r="0" b="0"/>
            <wp:docPr id="3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14F4">
        <w:t xml:space="preserve">      QUADRATI </w:t>
      </w:r>
    </w:p>
    <w:p w:rsidR="008914F4" w:rsidRPr="008914F4" w:rsidRDefault="008914F4" w:rsidP="008914F4"/>
    <w:p w:rsidR="008914F4" w:rsidRPr="008914F4" w:rsidRDefault="008914F4" w:rsidP="008914F4">
      <w:r w:rsidRPr="008914F4">
        <w:t xml:space="preserve">  </w:t>
      </w:r>
      <w:r w:rsidRPr="008914F4">
        <w:drawing>
          <wp:inline distT="0" distB="0" distL="0" distR="0">
            <wp:extent cx="255905" cy="152400"/>
            <wp:effectExtent l="0" t="0" r="0" b="0"/>
            <wp:docPr id="4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14F4">
        <w:t xml:space="preserve">    </w:t>
      </w:r>
      <w:r>
        <w:t xml:space="preserve">  </w:t>
      </w:r>
      <w:r w:rsidRPr="008914F4">
        <w:t>TRIANGOLI</w:t>
      </w:r>
    </w:p>
    <w:p w:rsidR="008914F4" w:rsidRDefault="008914F4" w:rsidP="00D83453"/>
    <w:p w:rsidR="008914F4" w:rsidRPr="008914F4" w:rsidRDefault="008914F4" w:rsidP="00D83453">
      <w:r>
        <w:t xml:space="preserve">2) </w:t>
      </w:r>
      <w:r w:rsidRPr="008914F4">
        <w:t xml:space="preserve">Costruisci </w:t>
      </w:r>
      <w:r>
        <w:t>tu una sequenza con le figure che conosci.</w:t>
      </w:r>
    </w:p>
    <w:p w:rsidR="008914F4" w:rsidRDefault="008914F4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C22D5F" w:rsidRDefault="00641FD5" w:rsidP="00D83453">
      <w:pPr>
        <w:rPr>
          <w:u w:val="single"/>
        </w:rPr>
      </w:pPr>
      <w:r>
        <w:t>Arte e Disegno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641FD5">
      <w:r>
        <w:t>Animazioni con la LIM per rendere interattiva l’attività.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21BF"/>
    <w:multiLevelType w:val="hybridMultilevel"/>
    <w:tmpl w:val="A168A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641FD5"/>
    <w:rsid w:val="00656685"/>
    <w:rsid w:val="006C049D"/>
    <w:rsid w:val="00732E62"/>
    <w:rsid w:val="00831F5E"/>
    <w:rsid w:val="008914F4"/>
    <w:rsid w:val="008F043D"/>
    <w:rsid w:val="00B56E96"/>
    <w:rsid w:val="00C6055F"/>
    <w:rsid w:val="00D8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448</Characters>
  <Application>Microsoft Office Word</Application>
  <DocSecurity>0</DocSecurity>
  <Lines>3</Lines>
  <Paragraphs>1</Paragraphs>
  <ScaleCrop>false</ScaleCrop>
  <Company>TOSHIBA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2014-05-19T08:21:00Z</dcterms:created>
  <dcterms:modified xsi:type="dcterms:W3CDTF">2014-05-19T08:26:00Z</dcterms:modified>
</cp:coreProperties>
</file>