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453" w:rsidRDefault="00D83453" w:rsidP="00D83453">
      <w:r w:rsidRPr="00F3200B">
        <w:rPr>
          <w:u w:val="single"/>
        </w:rPr>
        <w:t>TRAGUARDO</w:t>
      </w:r>
      <w:r>
        <w:t xml:space="preserve">: </w:t>
      </w:r>
    </w:p>
    <w:p w:rsidR="00D83453" w:rsidRDefault="00D83453" w:rsidP="00D83453">
      <w:pPr>
        <w:rPr>
          <w:b/>
          <w:bCs/>
        </w:rPr>
      </w:pPr>
      <w:r>
        <w:rPr>
          <w:b/>
          <w:bCs/>
        </w:rPr>
        <w:t>TP V</w:t>
      </w:r>
    </w:p>
    <w:p w:rsidR="00D83453" w:rsidRDefault="00D83453" w:rsidP="00D83453"/>
    <w:p w:rsidR="00D83453" w:rsidRDefault="00D83453" w:rsidP="00D83453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D83453" w:rsidRDefault="00D83453" w:rsidP="00D83453">
      <w:pPr>
        <w:rPr>
          <w:b/>
          <w:bCs/>
        </w:rPr>
      </w:pPr>
      <w:r w:rsidRPr="00966B98">
        <w:rPr>
          <w:b/>
        </w:rPr>
        <w:t>Ob</w:t>
      </w:r>
      <w:r>
        <w:rPr>
          <w:b/>
          <w:bCs/>
        </w:rPr>
        <w:t>3</w:t>
      </w:r>
      <w:r w:rsidRPr="000955B2">
        <w:rPr>
          <w:b/>
          <w:bCs/>
        </w:rPr>
        <w:t>-</w:t>
      </w:r>
      <w:r>
        <w:rPr>
          <w:b/>
          <w:bCs/>
        </w:rPr>
        <w:t>13</w:t>
      </w:r>
    </w:p>
    <w:p w:rsidR="00D83453" w:rsidRPr="00C22D5F" w:rsidRDefault="00D83453" w:rsidP="00D83453">
      <w:pPr>
        <w:rPr>
          <w:b/>
          <w:bCs/>
        </w:rPr>
      </w:pPr>
    </w:p>
    <w:p w:rsidR="00D83453" w:rsidRPr="00C22D5F" w:rsidRDefault="00D83453" w:rsidP="00D83453">
      <w:r w:rsidRPr="00C22D5F">
        <w:rPr>
          <w:u w:val="single"/>
        </w:rPr>
        <w:t>CLASSE</w:t>
      </w:r>
      <w:r w:rsidRPr="00C22D5F">
        <w:t>:</w:t>
      </w:r>
      <w:r w:rsidRPr="00C22D5F">
        <w:tab/>
      </w:r>
    </w:p>
    <w:p w:rsidR="00D83453" w:rsidRDefault="00D83453" w:rsidP="00D83453">
      <w:r>
        <w:t>III primaria</w:t>
      </w:r>
    </w:p>
    <w:p w:rsidR="00D83453" w:rsidRDefault="00D83453" w:rsidP="00D83453"/>
    <w:p w:rsidR="00D83453" w:rsidRDefault="00D83453" w:rsidP="00D83453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D83453" w:rsidRDefault="00D83453" w:rsidP="00D83453">
      <w:r>
        <w:t>Indagine all’interno della classe.</w:t>
      </w:r>
    </w:p>
    <w:p w:rsidR="00D83453" w:rsidRDefault="00D83453" w:rsidP="00D83453">
      <w:r>
        <w:t>Possibile traccia da seguire:</w:t>
      </w:r>
    </w:p>
    <w:p w:rsidR="00D83453" w:rsidRPr="00C22D5F" w:rsidRDefault="00D83453" w:rsidP="00D83453">
      <w:pPr>
        <w:numPr>
          <w:ilvl w:val="0"/>
          <w:numId w:val="2"/>
        </w:numPr>
        <w:ind w:left="720" w:hanging="360"/>
      </w:pPr>
      <w:r w:rsidRPr="00C22D5F">
        <w:t>Definire insieme l’informazione che interessa e formulazione domanda</w:t>
      </w:r>
    </w:p>
    <w:p w:rsidR="00D83453" w:rsidRPr="00C22D5F" w:rsidRDefault="00D83453" w:rsidP="00D83453">
      <w:r w:rsidRPr="00C22D5F">
        <w:t>Es. Dove hai trascorso le vacanze?</w:t>
      </w:r>
    </w:p>
    <w:p w:rsidR="00D83453" w:rsidRPr="00C22D5F" w:rsidRDefault="00D83453" w:rsidP="00D83453">
      <w:pPr>
        <w:numPr>
          <w:ilvl w:val="0"/>
          <w:numId w:val="1"/>
        </w:numPr>
        <w:ind w:left="720" w:hanging="360"/>
      </w:pPr>
      <w:r w:rsidRPr="00C22D5F">
        <w:t>Stabilire qual è la popolazione a cui rivolgere la domanda: la classe</w:t>
      </w:r>
    </w:p>
    <w:p w:rsidR="00D83453" w:rsidRPr="00C22D5F" w:rsidRDefault="00D83453" w:rsidP="00D83453">
      <w:pPr>
        <w:numPr>
          <w:ilvl w:val="0"/>
          <w:numId w:val="1"/>
        </w:numPr>
        <w:ind w:left="720" w:hanging="360"/>
      </w:pPr>
      <w:r w:rsidRPr="00C22D5F">
        <w:t>Rivolgere la domanda ad ogni alunno</w:t>
      </w:r>
    </w:p>
    <w:p w:rsidR="00D83453" w:rsidRPr="00C22D5F" w:rsidRDefault="00D83453" w:rsidP="00D83453">
      <w:pPr>
        <w:numPr>
          <w:ilvl w:val="0"/>
          <w:numId w:val="1"/>
        </w:numPr>
        <w:ind w:left="720" w:hanging="360"/>
      </w:pPr>
      <w:r w:rsidRPr="00C22D5F">
        <w:t>Raccogliere le risposte</w:t>
      </w:r>
    </w:p>
    <w:p w:rsidR="00D83453" w:rsidRDefault="00D83453" w:rsidP="00D83453">
      <w:pPr>
        <w:numPr>
          <w:ilvl w:val="0"/>
          <w:numId w:val="1"/>
        </w:numPr>
        <w:ind w:left="720" w:hanging="360"/>
      </w:pPr>
      <w:r w:rsidRPr="00C22D5F">
        <w:t>Tabulazione dati in tabella a doppia entrata se si usa uno smile si sarà costruito un primo ideogramma</w:t>
      </w:r>
    </w:p>
    <w:p w:rsidR="00D83453" w:rsidRPr="00C22D5F" w:rsidRDefault="00D83453" w:rsidP="00D83453">
      <w:pPr>
        <w:numPr>
          <w:ilvl w:val="0"/>
          <w:numId w:val="1"/>
        </w:numPr>
      </w:pPr>
      <w:r w:rsidRPr="00C22D5F">
        <w:t>Concordare nuova legenda più astratta</w:t>
      </w:r>
    </w:p>
    <w:p w:rsidR="00D83453" w:rsidRPr="00C22D5F" w:rsidRDefault="00D83453" w:rsidP="00D83453">
      <w:pPr>
        <w:numPr>
          <w:ilvl w:val="0"/>
          <w:numId w:val="1"/>
        </w:numPr>
      </w:pPr>
      <w:r w:rsidRPr="00C22D5F">
        <w:t>Rappresentazione dati istogramma verticale e o orizzontale</w:t>
      </w:r>
    </w:p>
    <w:p w:rsidR="00D83453" w:rsidRPr="00C22D5F" w:rsidRDefault="00D83453" w:rsidP="00D83453">
      <w:pPr>
        <w:numPr>
          <w:ilvl w:val="0"/>
          <w:numId w:val="1"/>
        </w:numPr>
      </w:pPr>
      <w:r w:rsidRPr="00C22D5F">
        <w:t>Lettura guidata</w:t>
      </w:r>
    </w:p>
    <w:p w:rsidR="00D83453" w:rsidRPr="00C22D5F" w:rsidRDefault="00D83453" w:rsidP="00D83453">
      <w:pPr>
        <w:numPr>
          <w:ilvl w:val="0"/>
          <w:numId w:val="1"/>
        </w:numPr>
      </w:pPr>
      <w:r w:rsidRPr="00C22D5F">
        <w:t>Formulazione guidata di domande adeguate e non.</w:t>
      </w:r>
    </w:p>
    <w:p w:rsidR="00D83453" w:rsidRPr="00C22D5F" w:rsidRDefault="00D83453" w:rsidP="00D83453">
      <w:pPr>
        <w:ind w:left="720"/>
      </w:pPr>
    </w:p>
    <w:p w:rsidR="00D83453" w:rsidRDefault="00D83453" w:rsidP="00D83453"/>
    <w:p w:rsidR="00D83453" w:rsidRDefault="00D83453" w:rsidP="00D83453"/>
    <w:p w:rsidR="00D83453" w:rsidRDefault="00D83453" w:rsidP="00D83453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D83453" w:rsidRPr="00C22D5F" w:rsidRDefault="00D83453" w:rsidP="00D83453">
      <w:pPr>
        <w:rPr>
          <w:u w:val="single"/>
        </w:rPr>
      </w:pPr>
      <w:r>
        <w:t>Esperienza diretta degli alunni</w:t>
      </w:r>
    </w:p>
    <w:p w:rsidR="00D83453" w:rsidRDefault="00D83453" w:rsidP="00D83453">
      <w:pPr>
        <w:rPr>
          <w:u w:val="single"/>
        </w:rPr>
      </w:pPr>
    </w:p>
    <w:p w:rsidR="00D83453" w:rsidRDefault="00D83453" w:rsidP="00D83453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D83453" w:rsidRDefault="00D83453" w:rsidP="00D83453">
      <w:r>
        <w:t xml:space="preserve">Utilizzo di un foglio elettronico di calcolo per poter visualizzare i grafici e modificarli facilmente. </w:t>
      </w:r>
    </w:p>
    <w:p w:rsidR="00D83453" w:rsidRPr="00966B98" w:rsidRDefault="00D83453" w:rsidP="00D83453"/>
    <w:p w:rsidR="00B56E96" w:rsidRDefault="00B56E96"/>
    <w:sectPr w:rsidR="00B56E96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840917"/>
    <w:multiLevelType w:val="multilevel"/>
    <w:tmpl w:val="C6DEBA92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D83453"/>
    <w:rsid w:val="00587CB8"/>
    <w:rsid w:val="00631C91"/>
    <w:rsid w:val="00831F5E"/>
    <w:rsid w:val="008F043D"/>
    <w:rsid w:val="00B56E96"/>
    <w:rsid w:val="00D83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345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Num1">
    <w:name w:val="WWNum1"/>
    <w:basedOn w:val="Nessunelenco"/>
    <w:rsid w:val="00D83453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734</Characters>
  <Application>Microsoft Office Word</Application>
  <DocSecurity>0</DocSecurity>
  <Lines>6</Lines>
  <Paragraphs>1</Paragraphs>
  <ScaleCrop>false</ScaleCrop>
  <Company>TOSHIBA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2014-05-19T07:59:00Z</dcterms:created>
  <dcterms:modified xsi:type="dcterms:W3CDTF">2014-05-19T08:00:00Z</dcterms:modified>
</cp:coreProperties>
</file>