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453" w:rsidRDefault="00D83453" w:rsidP="00D83453">
      <w:r w:rsidRPr="00F3200B">
        <w:rPr>
          <w:u w:val="single"/>
        </w:rPr>
        <w:t>TRAGUARDO</w:t>
      </w:r>
      <w:r>
        <w:t xml:space="preserve">: </w:t>
      </w:r>
    </w:p>
    <w:p w:rsidR="00D83453" w:rsidRDefault="00D83453" w:rsidP="00D83453">
      <w:pPr>
        <w:rPr>
          <w:b/>
          <w:bCs/>
        </w:rPr>
      </w:pPr>
      <w:r>
        <w:rPr>
          <w:b/>
          <w:bCs/>
        </w:rPr>
        <w:t>TP V</w:t>
      </w:r>
    </w:p>
    <w:p w:rsidR="00D83453" w:rsidRDefault="00D83453" w:rsidP="00D83453"/>
    <w:p w:rsidR="00D83453" w:rsidRDefault="00D83453" w:rsidP="00D83453">
      <w:pPr>
        <w:rPr>
          <w:b/>
          <w:bCs/>
        </w:rPr>
      </w:pPr>
      <w:r w:rsidRPr="00F3200B">
        <w:rPr>
          <w:bCs/>
          <w:u w:val="single"/>
        </w:rPr>
        <w:t>OBIETTIV</w:t>
      </w:r>
      <w:r>
        <w:rPr>
          <w:bCs/>
          <w:u w:val="single"/>
        </w:rPr>
        <w:t>I</w:t>
      </w:r>
      <w:r w:rsidRPr="00F3200B">
        <w:rPr>
          <w:bCs/>
        </w:rPr>
        <w:t>:</w:t>
      </w:r>
      <w:r>
        <w:rPr>
          <w:b/>
          <w:bCs/>
        </w:rPr>
        <w:t xml:space="preserve"> </w:t>
      </w:r>
    </w:p>
    <w:p w:rsidR="00D83453" w:rsidRDefault="00D83453" w:rsidP="00D83453">
      <w:pPr>
        <w:rPr>
          <w:b/>
          <w:bCs/>
        </w:rPr>
      </w:pPr>
      <w:r w:rsidRPr="00966B98">
        <w:rPr>
          <w:b/>
        </w:rPr>
        <w:t>Ob</w:t>
      </w:r>
      <w:r w:rsidR="009D769F">
        <w:rPr>
          <w:b/>
          <w:bCs/>
        </w:rPr>
        <w:t>5</w:t>
      </w:r>
      <w:r w:rsidRPr="000955B2">
        <w:rPr>
          <w:b/>
          <w:bCs/>
        </w:rPr>
        <w:t>-</w:t>
      </w:r>
      <w:r w:rsidR="009D769F">
        <w:rPr>
          <w:b/>
          <w:bCs/>
        </w:rPr>
        <w:t>35</w:t>
      </w:r>
    </w:p>
    <w:p w:rsidR="009D769F" w:rsidRDefault="009D769F" w:rsidP="00D83453">
      <w:pPr>
        <w:rPr>
          <w:b/>
          <w:bCs/>
        </w:rPr>
      </w:pPr>
      <w:r w:rsidRPr="00966B98">
        <w:rPr>
          <w:b/>
        </w:rPr>
        <w:t>Ob</w:t>
      </w:r>
      <w:r>
        <w:rPr>
          <w:b/>
          <w:bCs/>
        </w:rPr>
        <w:t>5</w:t>
      </w:r>
      <w:r w:rsidRPr="000955B2">
        <w:rPr>
          <w:b/>
          <w:bCs/>
        </w:rPr>
        <w:t>-</w:t>
      </w:r>
      <w:r>
        <w:rPr>
          <w:b/>
          <w:bCs/>
        </w:rPr>
        <w:t>36</w:t>
      </w:r>
    </w:p>
    <w:p w:rsidR="00D83453" w:rsidRPr="00C22D5F" w:rsidRDefault="00D83453" w:rsidP="00D83453">
      <w:pPr>
        <w:rPr>
          <w:b/>
          <w:bCs/>
        </w:rPr>
      </w:pPr>
    </w:p>
    <w:p w:rsidR="00D83453" w:rsidRPr="00C22D5F" w:rsidRDefault="00D83453" w:rsidP="00D83453">
      <w:r w:rsidRPr="00C22D5F">
        <w:rPr>
          <w:u w:val="single"/>
        </w:rPr>
        <w:t>CLASSE</w:t>
      </w:r>
      <w:r w:rsidRPr="00C22D5F">
        <w:t>:</w:t>
      </w:r>
      <w:r w:rsidRPr="00C22D5F">
        <w:tab/>
      </w:r>
    </w:p>
    <w:p w:rsidR="00D83453" w:rsidRDefault="009D769F" w:rsidP="00D83453">
      <w:r>
        <w:t>V</w:t>
      </w:r>
      <w:r w:rsidR="00D83453">
        <w:t xml:space="preserve"> primaria</w:t>
      </w:r>
    </w:p>
    <w:p w:rsidR="00D83453" w:rsidRDefault="00D83453" w:rsidP="00D83453"/>
    <w:p w:rsidR="00D83453" w:rsidRDefault="00D83453" w:rsidP="00D83453">
      <w:pPr>
        <w:rPr>
          <w:u w:val="single"/>
        </w:rPr>
      </w:pPr>
      <w:r w:rsidRPr="00F3200B">
        <w:rPr>
          <w:u w:val="single"/>
        </w:rPr>
        <w:t xml:space="preserve">ATTIVITA’ </w:t>
      </w:r>
      <w:r>
        <w:rPr>
          <w:u w:val="single"/>
        </w:rPr>
        <w:t>CARATTERIZZANTE:</w:t>
      </w:r>
    </w:p>
    <w:p w:rsidR="00D83453" w:rsidRDefault="00D83453" w:rsidP="00D83453">
      <w:r>
        <w:t>Indagine all’interno della classe.</w:t>
      </w:r>
    </w:p>
    <w:p w:rsidR="00D83453" w:rsidRDefault="00D83453" w:rsidP="00D83453">
      <w:r>
        <w:t>Possibile traccia da seguire:</w:t>
      </w:r>
    </w:p>
    <w:p w:rsidR="009D769F" w:rsidRPr="009D769F" w:rsidRDefault="009D769F" w:rsidP="009D769F">
      <w:pPr>
        <w:numPr>
          <w:ilvl w:val="0"/>
          <w:numId w:val="1"/>
        </w:numPr>
      </w:pPr>
      <w:r w:rsidRPr="009D769F">
        <w:t>Definire insieme l’informazione che interessa e formulazione domanda</w:t>
      </w:r>
    </w:p>
    <w:p w:rsidR="009D769F" w:rsidRPr="009D769F" w:rsidRDefault="009D769F" w:rsidP="009D769F">
      <w:pPr>
        <w:ind w:left="720"/>
      </w:pPr>
      <w:r w:rsidRPr="009D769F">
        <w:t>Es. Quale sport praticate?</w:t>
      </w:r>
    </w:p>
    <w:p w:rsidR="009D769F" w:rsidRPr="009D769F" w:rsidRDefault="009D769F" w:rsidP="009D769F">
      <w:pPr>
        <w:numPr>
          <w:ilvl w:val="0"/>
          <w:numId w:val="1"/>
        </w:numPr>
      </w:pPr>
      <w:r w:rsidRPr="009D769F">
        <w:t>Stabilire qual è la popolazione a cui rivolgere la domanda: ampliando la popolazione d’indagine</w:t>
      </w:r>
    </w:p>
    <w:p w:rsidR="009D769F" w:rsidRPr="009D769F" w:rsidRDefault="009D769F" w:rsidP="009D769F">
      <w:pPr>
        <w:numPr>
          <w:ilvl w:val="0"/>
          <w:numId w:val="1"/>
        </w:numPr>
      </w:pPr>
      <w:r w:rsidRPr="009D769F">
        <w:t>Affidare ruoli e tempi per la somministrazione del questionario</w:t>
      </w:r>
    </w:p>
    <w:p w:rsidR="009D769F" w:rsidRPr="009D769F" w:rsidRDefault="009D769F" w:rsidP="009D769F">
      <w:pPr>
        <w:numPr>
          <w:ilvl w:val="0"/>
          <w:numId w:val="1"/>
        </w:numPr>
      </w:pPr>
      <w:r w:rsidRPr="009D769F">
        <w:t>Raccogliere le risposte</w:t>
      </w:r>
    </w:p>
    <w:p w:rsidR="009D769F" w:rsidRPr="009D769F" w:rsidRDefault="009D769F" w:rsidP="009D769F">
      <w:pPr>
        <w:numPr>
          <w:ilvl w:val="0"/>
          <w:numId w:val="1"/>
        </w:numPr>
      </w:pPr>
      <w:r w:rsidRPr="009D769F">
        <w:t>Tabulazione dati in tabella</w:t>
      </w:r>
    </w:p>
    <w:p w:rsidR="009D769F" w:rsidRPr="009D769F" w:rsidRDefault="009D769F" w:rsidP="009D769F">
      <w:pPr>
        <w:numPr>
          <w:ilvl w:val="0"/>
          <w:numId w:val="1"/>
        </w:numPr>
      </w:pPr>
      <w:r w:rsidRPr="009D769F">
        <w:t>Rappresentazione degli stessi dati con: istogramma verticale e o orizzontale</w:t>
      </w:r>
    </w:p>
    <w:p w:rsidR="009D769F" w:rsidRPr="009D769F" w:rsidRDefault="009D769F" w:rsidP="009D769F">
      <w:pPr>
        <w:ind w:left="720"/>
      </w:pPr>
      <w:r w:rsidRPr="009D769F">
        <w:t>Ideogramma</w:t>
      </w:r>
    </w:p>
    <w:p w:rsidR="009D769F" w:rsidRPr="009D769F" w:rsidRDefault="009D769F" w:rsidP="009D769F">
      <w:pPr>
        <w:ind w:left="720"/>
      </w:pPr>
      <w:r w:rsidRPr="009D769F">
        <w:t>Areogramma circolare e/o rettangolare</w:t>
      </w:r>
    </w:p>
    <w:p w:rsidR="009D769F" w:rsidRPr="009D769F" w:rsidRDefault="009D769F" w:rsidP="009D769F">
      <w:pPr>
        <w:numPr>
          <w:ilvl w:val="0"/>
          <w:numId w:val="1"/>
        </w:numPr>
      </w:pPr>
      <w:r w:rsidRPr="009D769F">
        <w:t>Lettura informazioni</w:t>
      </w:r>
    </w:p>
    <w:p w:rsidR="009D769F" w:rsidRPr="009D769F" w:rsidRDefault="009D769F" w:rsidP="009D769F">
      <w:pPr>
        <w:numPr>
          <w:ilvl w:val="0"/>
          <w:numId w:val="1"/>
        </w:numPr>
      </w:pPr>
      <w:r w:rsidRPr="009D769F">
        <w:t>Individuazione della moda</w:t>
      </w:r>
    </w:p>
    <w:p w:rsidR="009D769F" w:rsidRPr="009D769F" w:rsidRDefault="009D769F" w:rsidP="009D769F">
      <w:pPr>
        <w:numPr>
          <w:ilvl w:val="0"/>
          <w:numId w:val="1"/>
        </w:numPr>
      </w:pPr>
      <w:r w:rsidRPr="009D769F">
        <w:t>Individuazione della media</w:t>
      </w:r>
    </w:p>
    <w:p w:rsidR="00D83453" w:rsidRPr="00C22D5F" w:rsidRDefault="00D83453" w:rsidP="00D83453">
      <w:pPr>
        <w:ind w:left="720"/>
      </w:pPr>
    </w:p>
    <w:p w:rsidR="00D83453" w:rsidRDefault="00D83453" w:rsidP="00D83453"/>
    <w:p w:rsidR="00D83453" w:rsidRDefault="00D83453" w:rsidP="00D83453"/>
    <w:p w:rsidR="00D83453" w:rsidRDefault="00D83453" w:rsidP="00D83453">
      <w:pPr>
        <w:rPr>
          <w:u w:val="single"/>
        </w:rPr>
      </w:pPr>
      <w:r w:rsidRPr="00966B98">
        <w:rPr>
          <w:u w:val="single"/>
        </w:rPr>
        <w:t>AGGANCI CON IL REALE E CON LE ALTRE MATERIE:</w:t>
      </w:r>
      <w:r>
        <w:rPr>
          <w:u w:val="single"/>
        </w:rPr>
        <w:t xml:space="preserve"> </w:t>
      </w:r>
    </w:p>
    <w:p w:rsidR="00D83453" w:rsidRPr="00C22D5F" w:rsidRDefault="00D83453" w:rsidP="00D83453">
      <w:pPr>
        <w:rPr>
          <w:u w:val="single"/>
        </w:rPr>
      </w:pPr>
      <w:r>
        <w:t>Esperienza diretta degli alunni</w:t>
      </w:r>
    </w:p>
    <w:p w:rsidR="00D83453" w:rsidRDefault="00D83453" w:rsidP="00D83453">
      <w:pPr>
        <w:rPr>
          <w:u w:val="single"/>
        </w:rPr>
      </w:pPr>
    </w:p>
    <w:p w:rsidR="00D83453" w:rsidRDefault="00D83453" w:rsidP="00D83453">
      <w:pPr>
        <w:rPr>
          <w:u w:val="single"/>
        </w:rPr>
      </w:pPr>
      <w:r w:rsidRPr="00966B98">
        <w:rPr>
          <w:u w:val="single"/>
        </w:rPr>
        <w:t>USO DELLE TECNOLOGIE</w:t>
      </w:r>
      <w:r>
        <w:rPr>
          <w:u w:val="single"/>
        </w:rPr>
        <w:t>:</w:t>
      </w:r>
    </w:p>
    <w:p w:rsidR="00D83453" w:rsidRDefault="00D83453" w:rsidP="00D83453">
      <w:r>
        <w:t xml:space="preserve">Utilizzo di un foglio elettronico di calcolo per poter visualizzare i grafici e modificarli facilmente. </w:t>
      </w:r>
    </w:p>
    <w:p w:rsidR="00D83453" w:rsidRPr="00966B98" w:rsidRDefault="00D83453" w:rsidP="00D83453"/>
    <w:p w:rsidR="00B56E96" w:rsidRDefault="00B56E96"/>
    <w:sectPr w:rsidR="00B56E96" w:rsidSect="008F043D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840917"/>
    <w:multiLevelType w:val="multilevel"/>
    <w:tmpl w:val="C6DEBA92"/>
    <w:styleLink w:val="WW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0"/>
  </w:num>
  <w:num w:numId="2">
    <w:abstractNumId w:val="0"/>
    <w:lvlOverride w:ilv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D83453"/>
    <w:rsid w:val="00587CB8"/>
    <w:rsid w:val="00631C91"/>
    <w:rsid w:val="0072267E"/>
    <w:rsid w:val="00831F5E"/>
    <w:rsid w:val="008F043D"/>
    <w:rsid w:val="009D769F"/>
    <w:rsid w:val="00B56E96"/>
    <w:rsid w:val="00D83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8345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WWNum1">
    <w:name w:val="WWNum1"/>
    <w:basedOn w:val="Nessunelenco"/>
    <w:rsid w:val="00D83453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747</Characters>
  <Application>Microsoft Office Word</Application>
  <DocSecurity>0</DocSecurity>
  <Lines>6</Lines>
  <Paragraphs>1</Paragraphs>
  <ScaleCrop>false</ScaleCrop>
  <Company>TOSHIBA</Company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dcterms:created xsi:type="dcterms:W3CDTF">2014-05-19T08:00:00Z</dcterms:created>
  <dcterms:modified xsi:type="dcterms:W3CDTF">2014-05-19T08:01:00Z</dcterms:modified>
</cp:coreProperties>
</file>